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32C" w:rsidRDefault="0001032C" w:rsidP="0001032C">
      <w:pPr>
        <w:pStyle w:val="Normal1"/>
        <w:rPr>
          <w:rFonts w:ascii="Comic Sans MS" w:eastAsia="Comic Sans MS" w:hAnsi="Comic Sans MS" w:cs="Comic Sans MS"/>
          <w:b/>
        </w:rPr>
      </w:pPr>
      <w:r w:rsidRPr="00961E04">
        <w:rPr>
          <w:noProof/>
          <w:lang w:val="en-AU" w:eastAsia="en-AU"/>
        </w:rPr>
        <w:drawing>
          <wp:inline distT="0" distB="0" distL="0" distR="0">
            <wp:extent cx="799465" cy="1051978"/>
            <wp:effectExtent l="25400" t="0" r="0" b="0"/>
            <wp:docPr id="9" name="Picture 0" descr="B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567" cy="10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 w:rsidRPr="00CD21DD">
        <w:rPr>
          <w:noProof/>
          <w:lang w:val="en-AU" w:eastAsia="en-AU"/>
        </w:rPr>
        <w:drawing>
          <wp:inline distT="0" distB="0" distL="0" distR="0">
            <wp:extent cx="3754332" cy="1251683"/>
            <wp:effectExtent l="25400" t="0" r="4868" b="0"/>
            <wp:docPr id="10" name="Picture 0" descr="BHS P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PF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196" cy="125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</w:p>
    <w:p w:rsidR="001B367C" w:rsidRDefault="0001032C">
      <w:pPr>
        <w:pStyle w:val="Normal1"/>
        <w:jc w:val="center"/>
      </w:pPr>
      <w:r>
        <w:rPr>
          <w:rFonts w:ascii="Comic Sans MS" w:eastAsia="Comic Sans MS" w:hAnsi="Comic Sans MS" w:cs="Comic Sans MS"/>
          <w:b/>
        </w:rPr>
        <w:t>S</w:t>
      </w:r>
      <w:r w:rsidR="009C2E2F">
        <w:rPr>
          <w:rFonts w:ascii="Comic Sans MS" w:eastAsia="Comic Sans MS" w:hAnsi="Comic Sans MS" w:cs="Comic Sans MS"/>
          <w:b/>
        </w:rPr>
        <w:t>UMMARY</w:t>
      </w:r>
    </w:p>
    <w:p w:rsidR="001B367C" w:rsidRDefault="009C2E2F">
      <w:pPr>
        <w:pStyle w:val="Normal1"/>
        <w:jc w:val="center"/>
      </w:pPr>
      <w:r>
        <w:rPr>
          <w:rFonts w:ascii="Comic Sans MS" w:eastAsia="Comic Sans MS" w:hAnsi="Comic Sans MS" w:cs="Comic Sans MS"/>
          <w:b/>
        </w:rPr>
        <w:t>Youth Health Parent Information Night</w:t>
      </w:r>
    </w:p>
    <w:p w:rsidR="001B367C" w:rsidRDefault="009C2E2F">
      <w:pPr>
        <w:pStyle w:val="Normal1"/>
        <w:jc w:val="center"/>
      </w:pPr>
      <w:r>
        <w:rPr>
          <w:rFonts w:ascii="Comic Sans MS" w:eastAsia="Comic Sans MS" w:hAnsi="Comic Sans MS" w:cs="Comic Sans MS"/>
          <w:b/>
        </w:rPr>
        <w:t>Tuesday June 4th 2013</w:t>
      </w:r>
    </w:p>
    <w:p w:rsidR="001B367C" w:rsidRDefault="00481068">
      <w:pPr>
        <w:pStyle w:val="Normal1"/>
      </w:pPr>
      <w:r>
        <w:rPr>
          <w:rFonts w:ascii="Comic Sans MS" w:eastAsia="Comic Sans MS" w:hAnsi="Comic Sans MS" w:cs="Comic Sans MS"/>
          <w:sz w:val="20"/>
        </w:rPr>
        <w:t>Format: Rotation</w:t>
      </w:r>
      <w:r w:rsidR="009C2E2F">
        <w:rPr>
          <w:rFonts w:ascii="Comic Sans MS" w:eastAsia="Comic Sans MS" w:hAnsi="Comic Sans MS" w:cs="Comic Sans MS"/>
          <w:sz w:val="20"/>
        </w:rPr>
        <w:t xml:space="preserve"> through three 30 min workshops </w:t>
      </w:r>
    </w:p>
    <w:p w:rsidR="001B367C" w:rsidRPr="00481068" w:rsidRDefault="009C2E2F">
      <w:pPr>
        <w:pStyle w:val="Normal1"/>
        <w:numPr>
          <w:ilvl w:val="0"/>
          <w:numId w:val="3"/>
        </w:numPr>
        <w:ind w:hanging="359"/>
        <w:jc w:val="center"/>
      </w:pPr>
      <w:r w:rsidRPr="00481068">
        <w:rPr>
          <w:rFonts w:ascii="Comic Sans MS" w:eastAsia="Comic Sans MS" w:hAnsi="Comic Sans MS" w:cs="Comic Sans MS"/>
          <w:b/>
        </w:rPr>
        <w:t>UNDERSTANDING YOUTH MENTAL HEALTH</w:t>
      </w:r>
    </w:p>
    <w:p w:rsidR="001B367C" w:rsidRDefault="009C2E2F">
      <w:pPr>
        <w:pStyle w:val="Normal1"/>
        <w:jc w:val="center"/>
      </w:pPr>
      <w:r>
        <w:rPr>
          <w:rFonts w:ascii="Comic Sans MS" w:eastAsia="Comic Sans MS" w:hAnsi="Comic Sans MS" w:cs="Comic Sans MS"/>
          <w:b/>
          <w:sz w:val="20"/>
        </w:rPr>
        <w:t>Presented by Nic Hubbard from HEADSPACE</w:t>
      </w:r>
    </w:p>
    <w:p w:rsidR="001B367C" w:rsidRDefault="00CC6400">
      <w:pPr>
        <w:pStyle w:val="Normal1"/>
        <w:jc w:val="center"/>
      </w:pPr>
      <w:hyperlink r:id="rId9">
        <w:r w:rsidR="009C2E2F">
          <w:rPr>
            <w:rFonts w:ascii="Comic Sans MS" w:eastAsia="Comic Sans MS" w:hAnsi="Comic Sans MS" w:cs="Comic Sans MS"/>
            <w:b/>
            <w:color w:val="0000FF"/>
            <w:sz w:val="20"/>
            <w:u w:val="single"/>
          </w:rPr>
          <w:t>http://www.headspace.org.au</w:t>
        </w:r>
      </w:hyperlink>
      <w:hyperlink r:id="rId10"/>
    </w:p>
    <w:p w:rsidR="009C2E2F" w:rsidRDefault="009C2E2F">
      <w:pPr>
        <w:pStyle w:val="Normal1"/>
        <w:rPr>
          <w:rFonts w:ascii="Comic Sans MS" w:eastAsia="Comic Sans MS" w:hAnsi="Comic Sans MS" w:cs="Comic Sans MS"/>
          <w:caps/>
          <w:sz w:val="20"/>
          <w:u w:val="single"/>
        </w:rPr>
      </w:pPr>
    </w:p>
    <w:p w:rsidR="001B367C" w:rsidRPr="00481068" w:rsidRDefault="009C2E2F">
      <w:pPr>
        <w:pStyle w:val="Normal1"/>
        <w:rPr>
          <w:b/>
          <w:caps/>
          <w:sz w:val="22"/>
          <w:u w:val="single"/>
        </w:rPr>
      </w:pPr>
      <w:r w:rsidRPr="00481068">
        <w:rPr>
          <w:rFonts w:ascii="Comic Sans MS" w:eastAsia="Comic Sans MS" w:hAnsi="Comic Sans MS" w:cs="Comic Sans MS"/>
          <w:b/>
          <w:caps/>
          <w:sz w:val="22"/>
          <w:u w:val="single"/>
        </w:rPr>
        <w:t>Background on “Headspace”</w:t>
      </w:r>
    </w:p>
    <w:p w:rsidR="001B367C" w:rsidRPr="00481068" w:rsidRDefault="009C2E2F">
      <w:pPr>
        <w:pStyle w:val="Normal1"/>
        <w:numPr>
          <w:ilvl w:val="0"/>
          <w:numId w:val="8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Targets 12 to 25 year olds as an early intervention for those with </w:t>
      </w:r>
      <w:r w:rsidRPr="00481068">
        <w:rPr>
          <w:rFonts w:ascii="Comic Sans MS" w:eastAsia="Comic Sans MS" w:hAnsi="Comic Sans MS" w:cs="Comic Sans MS"/>
          <w:color w:val="auto"/>
          <w:sz w:val="22"/>
        </w:rPr>
        <w:t>or those that know people with</w:t>
      </w:r>
      <w:r w:rsidRPr="00481068">
        <w:rPr>
          <w:rFonts w:ascii="Comic Sans MS" w:eastAsia="Comic Sans MS" w:hAnsi="Comic Sans MS" w:cs="Comic Sans MS"/>
          <w:color w:val="FF0000"/>
          <w:sz w:val="22"/>
        </w:rPr>
        <w:t xml:space="preserve"> </w:t>
      </w:r>
      <w:r w:rsidRPr="00481068">
        <w:rPr>
          <w:rFonts w:ascii="Comic Sans MS" w:eastAsia="Comic Sans MS" w:hAnsi="Comic Sans MS" w:cs="Comic Sans MS"/>
          <w:sz w:val="22"/>
        </w:rPr>
        <w:t>mild to moderate mental health problems</w:t>
      </w:r>
    </w:p>
    <w:p w:rsidR="001B367C" w:rsidRPr="00481068" w:rsidRDefault="009C2E2F">
      <w:pPr>
        <w:pStyle w:val="Normal1"/>
        <w:numPr>
          <w:ilvl w:val="1"/>
          <w:numId w:val="8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25% of this age group live with mental health issues</w:t>
      </w:r>
    </w:p>
    <w:p w:rsidR="001B367C" w:rsidRPr="00481068" w:rsidRDefault="009C2E2F">
      <w:pPr>
        <w:pStyle w:val="Normal1"/>
        <w:numPr>
          <w:ilvl w:val="1"/>
          <w:numId w:val="8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75% of those with mental health issues show up before 25yo</w:t>
      </w:r>
    </w:p>
    <w:p w:rsidR="001B367C" w:rsidRPr="00481068" w:rsidRDefault="009C2E2F">
      <w:pPr>
        <w:pStyle w:val="Normal1"/>
        <w:numPr>
          <w:ilvl w:val="1"/>
          <w:numId w:val="8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Suicide is the leading cause of death of 16 – 24 year olds. Only 13% of males and 31% of females seek help</w:t>
      </w:r>
    </w:p>
    <w:p w:rsidR="001B367C" w:rsidRPr="00481068" w:rsidRDefault="009C2E2F">
      <w:pPr>
        <w:pStyle w:val="Normal1"/>
        <w:numPr>
          <w:ilvl w:val="0"/>
          <w:numId w:val="8"/>
        </w:numPr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Not a crisis centre, provides support for youth with Mental health issues and their friends and support networks</w:t>
      </w:r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Headspace ACT </w:t>
      </w:r>
    </w:p>
    <w:p w:rsidR="001B367C" w:rsidRPr="00481068" w:rsidRDefault="009C2E2F">
      <w:pPr>
        <w:pStyle w:val="Normal1"/>
        <w:numPr>
          <w:ilvl w:val="0"/>
          <w:numId w:val="10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Located at UC campus </w:t>
      </w:r>
    </w:p>
    <w:p w:rsidR="001B367C" w:rsidRPr="00481068" w:rsidRDefault="009C2E2F">
      <w:pPr>
        <w:pStyle w:val="Normal1"/>
        <w:numPr>
          <w:ilvl w:val="0"/>
          <w:numId w:val="11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Staffed by youth workers who perform an initial screening and assessment and develop a plan</w:t>
      </w:r>
    </w:p>
    <w:p w:rsidR="001B367C" w:rsidRPr="00481068" w:rsidRDefault="009C2E2F">
      <w:pPr>
        <w:pStyle w:val="Normal1"/>
        <w:numPr>
          <w:ilvl w:val="0"/>
          <w:numId w:val="11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They can refer for therapy via a GP mental health treatment plan, from a   psychologist, social worker, drug and alcohol therapists or liaise with child and adolescent mental health service</w:t>
      </w:r>
    </w:p>
    <w:p w:rsidR="001B367C" w:rsidRPr="00481068" w:rsidRDefault="009C2E2F">
      <w:pPr>
        <w:pStyle w:val="Normal1"/>
        <w:numPr>
          <w:ilvl w:val="0"/>
          <w:numId w:val="11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In a year they see 1373 people. Mostly for:</w:t>
      </w:r>
    </w:p>
    <w:p w:rsidR="001B367C" w:rsidRPr="00481068" w:rsidRDefault="009C2E2F">
      <w:pPr>
        <w:pStyle w:val="Normal1"/>
        <w:numPr>
          <w:ilvl w:val="1"/>
          <w:numId w:val="11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depression and anxiety, stress, relationships</w:t>
      </w:r>
    </w:p>
    <w:p w:rsidR="001B367C" w:rsidRPr="00481068" w:rsidRDefault="009C2E2F">
      <w:pPr>
        <w:pStyle w:val="Normal1"/>
        <w:numPr>
          <w:ilvl w:val="1"/>
          <w:numId w:val="11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mostly upper high school years</w:t>
      </w:r>
    </w:p>
    <w:p w:rsidR="001B367C" w:rsidRPr="00481068" w:rsidRDefault="009C2E2F">
      <w:pPr>
        <w:pStyle w:val="Normal1"/>
        <w:numPr>
          <w:ilvl w:val="1"/>
          <w:numId w:val="11"/>
        </w:numPr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64% f 36%M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proofErr w:type="gramStart"/>
      <w:r w:rsidRPr="00481068">
        <w:rPr>
          <w:rFonts w:ascii="Comic Sans MS" w:eastAsia="Comic Sans MS" w:hAnsi="Comic Sans MS" w:cs="Comic Sans MS"/>
          <w:sz w:val="22"/>
        </w:rPr>
        <w:t>e-headspace</w:t>
      </w:r>
      <w:proofErr w:type="gramEnd"/>
      <w:r w:rsidRPr="00481068">
        <w:rPr>
          <w:rFonts w:ascii="Comic Sans MS" w:eastAsia="Comic Sans MS" w:hAnsi="Comic Sans MS" w:cs="Comic Sans MS"/>
          <w:sz w:val="22"/>
        </w:rPr>
        <w:t xml:space="preserve"> is: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 </w:t>
      </w:r>
      <w:hyperlink r:id="rId11">
        <w:r w:rsidRPr="00481068">
          <w:rPr>
            <w:rFonts w:ascii="Comic Sans MS" w:eastAsia="Comic Sans MS" w:hAnsi="Comic Sans MS" w:cs="Comic Sans MS"/>
            <w:color w:val="0000FF"/>
            <w:sz w:val="22"/>
            <w:u w:val="single"/>
          </w:rPr>
          <w:t>http://www.headspace.org.au/is-it-just-me/getting-help/eheadspace</w:t>
        </w:r>
      </w:hyperlink>
      <w:hyperlink r:id="rId12"/>
    </w:p>
    <w:p w:rsidR="001B367C" w:rsidRPr="00481068" w:rsidRDefault="009C2E2F">
      <w:pPr>
        <w:pStyle w:val="Normal1"/>
        <w:numPr>
          <w:ilvl w:val="0"/>
          <w:numId w:val="6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lastRenderedPageBreak/>
        <w:t>run by the national  Headspace office</w:t>
      </w:r>
    </w:p>
    <w:p w:rsidR="001B367C" w:rsidRPr="00481068" w:rsidRDefault="009C2E2F">
      <w:pPr>
        <w:pStyle w:val="Normal1"/>
        <w:numPr>
          <w:ilvl w:val="0"/>
          <w:numId w:val="6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online support designed for remote locations but generally becoming popular</w:t>
      </w:r>
    </w:p>
    <w:p w:rsidR="001B367C" w:rsidRPr="00481068" w:rsidRDefault="009C2E2F">
      <w:pPr>
        <w:pStyle w:val="Normal1"/>
        <w:numPr>
          <w:ilvl w:val="0"/>
          <w:numId w:val="6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online chat and telephone support</w:t>
      </w:r>
    </w:p>
    <w:p w:rsidR="001B367C" w:rsidRPr="00481068" w:rsidRDefault="009C2E2F">
      <w:pPr>
        <w:pStyle w:val="Normal1"/>
        <w:numPr>
          <w:ilvl w:val="0"/>
          <w:numId w:val="6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has web/email/phone contact from 9AM to 1AM</w:t>
      </w:r>
    </w:p>
    <w:p w:rsidR="001B367C" w:rsidRPr="00481068" w:rsidRDefault="009C2E2F">
      <w:pPr>
        <w:pStyle w:val="Normal1"/>
        <w:numPr>
          <w:ilvl w:val="0"/>
          <w:numId w:val="6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confidential</w:t>
      </w:r>
    </w:p>
    <w:p w:rsidR="009C2E2F" w:rsidRPr="00481068" w:rsidRDefault="009C2E2F">
      <w:pPr>
        <w:pStyle w:val="Normal1"/>
        <w:numPr>
          <w:ilvl w:val="0"/>
          <w:numId w:val="6"/>
        </w:numPr>
        <w:spacing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free / low cost</w:t>
      </w:r>
    </w:p>
    <w:p w:rsidR="001B367C" w:rsidRPr="00481068" w:rsidRDefault="001B367C" w:rsidP="009C2E2F">
      <w:pPr>
        <w:pStyle w:val="Normal1"/>
        <w:spacing w:line="216" w:lineRule="auto"/>
        <w:ind w:left="361"/>
        <w:rPr>
          <w:sz w:val="22"/>
        </w:rPr>
      </w:pPr>
    </w:p>
    <w:p w:rsidR="001B367C" w:rsidRPr="00481068" w:rsidRDefault="009C2E2F">
      <w:pPr>
        <w:pStyle w:val="Normal1"/>
        <w:rPr>
          <w:b/>
          <w:sz w:val="22"/>
          <w:u w:val="single"/>
        </w:rPr>
      </w:pPr>
      <w:r w:rsidRPr="00481068">
        <w:rPr>
          <w:rFonts w:ascii="Comic Sans MS" w:eastAsia="Comic Sans MS" w:hAnsi="Comic Sans MS" w:cs="Comic Sans MS"/>
          <w:b/>
          <w:sz w:val="22"/>
          <w:u w:val="single"/>
        </w:rPr>
        <w:t>WHAT CAN PARENTS DO</w:t>
      </w:r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Be informed:  </w:t>
      </w:r>
    </w:p>
    <w:p w:rsidR="001B367C" w:rsidRPr="00481068" w:rsidRDefault="009C2E2F">
      <w:pPr>
        <w:pStyle w:val="Normal1"/>
        <w:numPr>
          <w:ilvl w:val="0"/>
          <w:numId w:val="9"/>
        </w:numPr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to help you determine what is normal and what is a problem </w:t>
      </w:r>
      <w:hyperlink r:id="rId13">
        <w:r w:rsidRPr="00481068">
          <w:rPr>
            <w:rFonts w:ascii="Comic Sans MS" w:eastAsia="Comic Sans MS" w:hAnsi="Comic Sans MS" w:cs="Comic Sans MS"/>
            <w:color w:val="0000FF"/>
            <w:sz w:val="22"/>
            <w:u w:val="single"/>
          </w:rPr>
          <w:t>http://www.headspace.org.au/parents-and-carers</w:t>
        </w:r>
      </w:hyperlink>
      <w:hyperlink r:id="rId14"/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Monitor:</w:t>
      </w:r>
    </w:p>
    <w:p w:rsidR="001B367C" w:rsidRPr="00481068" w:rsidRDefault="009C2E2F">
      <w:pPr>
        <w:pStyle w:val="Normal1"/>
        <w:numPr>
          <w:ilvl w:val="0"/>
          <w:numId w:val="9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Look out for:</w:t>
      </w:r>
    </w:p>
    <w:p w:rsidR="001B367C" w:rsidRPr="00481068" w:rsidRDefault="009C2E2F" w:rsidP="009C2E2F">
      <w:pPr>
        <w:pStyle w:val="Normal1"/>
        <w:numPr>
          <w:ilvl w:val="0"/>
          <w:numId w:val="22"/>
        </w:numPr>
        <w:spacing w:after="0"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Poor sleep</w:t>
      </w:r>
    </w:p>
    <w:p w:rsidR="001B367C" w:rsidRPr="00481068" w:rsidRDefault="009C2E2F" w:rsidP="009C2E2F">
      <w:pPr>
        <w:pStyle w:val="Normal1"/>
        <w:numPr>
          <w:ilvl w:val="0"/>
          <w:numId w:val="22"/>
        </w:numPr>
        <w:spacing w:after="0"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Prolonged low mood</w:t>
      </w:r>
    </w:p>
    <w:p w:rsidR="001B367C" w:rsidRPr="00481068" w:rsidRDefault="009C2E2F" w:rsidP="009C2E2F">
      <w:pPr>
        <w:pStyle w:val="Normal1"/>
        <w:numPr>
          <w:ilvl w:val="0"/>
          <w:numId w:val="22"/>
        </w:numPr>
        <w:spacing w:after="0"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Not coping with day to day activities and @school</w:t>
      </w:r>
    </w:p>
    <w:p w:rsidR="009C2E2F" w:rsidRPr="00481068" w:rsidRDefault="009C2E2F" w:rsidP="009C2E2F">
      <w:pPr>
        <w:pStyle w:val="Normal1"/>
        <w:numPr>
          <w:ilvl w:val="0"/>
          <w:numId w:val="22"/>
        </w:numPr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Not getting along with peers</w:t>
      </w:r>
    </w:p>
    <w:p w:rsidR="001B367C" w:rsidRPr="00481068" w:rsidRDefault="001B367C" w:rsidP="009C2E2F">
      <w:pPr>
        <w:pStyle w:val="Normal1"/>
        <w:spacing w:line="216" w:lineRule="auto"/>
        <w:rPr>
          <w:sz w:val="22"/>
        </w:rPr>
      </w:pPr>
    </w:p>
    <w:p w:rsidR="001B367C" w:rsidRPr="00481068" w:rsidRDefault="009C2E2F" w:rsidP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Get support from school, GP, friendship groups</w:t>
      </w:r>
    </w:p>
    <w:p w:rsidR="001B367C" w:rsidRPr="00481068" w:rsidRDefault="009C2E2F" w:rsidP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Healthy lifestyle is both a preventer and a treatment. I.e.:</w:t>
      </w:r>
    </w:p>
    <w:p w:rsidR="001B367C" w:rsidRPr="00481068" w:rsidRDefault="009C2E2F" w:rsidP="009C2E2F">
      <w:pPr>
        <w:pStyle w:val="Normal1"/>
        <w:numPr>
          <w:ilvl w:val="0"/>
          <w:numId w:val="24"/>
        </w:numPr>
        <w:spacing w:after="0"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Good sleep, </w:t>
      </w:r>
    </w:p>
    <w:p w:rsidR="001B367C" w:rsidRPr="00481068" w:rsidRDefault="009C2E2F" w:rsidP="009C2E2F">
      <w:pPr>
        <w:pStyle w:val="Normal1"/>
        <w:numPr>
          <w:ilvl w:val="0"/>
          <w:numId w:val="24"/>
        </w:numPr>
        <w:spacing w:after="0"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healthy eating </w:t>
      </w:r>
    </w:p>
    <w:p w:rsidR="001B367C" w:rsidRPr="00481068" w:rsidRDefault="009C2E2F" w:rsidP="009C2E2F">
      <w:pPr>
        <w:pStyle w:val="Normal1"/>
        <w:numPr>
          <w:ilvl w:val="0"/>
          <w:numId w:val="24"/>
        </w:numPr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exercise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Strive for a balance </w:t>
      </w:r>
      <w:r w:rsidR="00481068">
        <w:rPr>
          <w:rFonts w:ascii="Comic Sans MS" w:eastAsia="Comic Sans MS" w:hAnsi="Comic Sans MS" w:cs="Comic Sans MS"/>
          <w:sz w:val="22"/>
        </w:rPr>
        <w:t xml:space="preserve">between </w:t>
      </w:r>
      <w:r w:rsidRPr="00481068">
        <w:rPr>
          <w:rFonts w:ascii="Comic Sans MS" w:eastAsia="Comic Sans MS" w:hAnsi="Comic Sans MS" w:cs="Comic Sans MS"/>
          <w:i/>
          <w:sz w:val="22"/>
        </w:rPr>
        <w:t>independence</w:t>
      </w:r>
      <w:r w:rsidRPr="00481068">
        <w:rPr>
          <w:rFonts w:ascii="Comic Sans MS" w:eastAsia="Comic Sans MS" w:hAnsi="Comic Sans MS" w:cs="Comic Sans MS"/>
          <w:sz w:val="22"/>
        </w:rPr>
        <w:t xml:space="preserve"> </w:t>
      </w:r>
      <w:r w:rsidR="00481068">
        <w:rPr>
          <w:rFonts w:ascii="Comic Sans MS" w:eastAsia="Comic Sans MS" w:hAnsi="Comic Sans MS" w:cs="Comic Sans MS"/>
          <w:sz w:val="22"/>
        </w:rPr>
        <w:t>and</w:t>
      </w:r>
      <w:r w:rsidRPr="00481068">
        <w:rPr>
          <w:rFonts w:ascii="Comic Sans MS" w:eastAsia="Comic Sans MS" w:hAnsi="Comic Sans MS" w:cs="Comic Sans MS"/>
          <w:sz w:val="22"/>
        </w:rPr>
        <w:t xml:space="preserve"> </w:t>
      </w:r>
      <w:r w:rsidRPr="00481068">
        <w:rPr>
          <w:rFonts w:ascii="Comic Sans MS" w:eastAsia="Comic Sans MS" w:hAnsi="Comic Sans MS" w:cs="Comic Sans MS"/>
          <w:i/>
          <w:sz w:val="22"/>
        </w:rPr>
        <w:t>connectedness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Stay available during the prickly phase. Be patient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Be supportive but still have boundaries and consequences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Headspace parent resources:</w:t>
      </w:r>
    </w:p>
    <w:p w:rsidR="001B367C" w:rsidRPr="00481068" w:rsidRDefault="009C2E2F">
      <w:pPr>
        <w:pStyle w:val="Normal1"/>
        <w:numPr>
          <w:ilvl w:val="0"/>
          <w:numId w:val="5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Parent and </w:t>
      </w:r>
      <w:proofErr w:type="spellStart"/>
      <w:r w:rsidRPr="00481068">
        <w:rPr>
          <w:rFonts w:ascii="Comic Sans MS" w:eastAsia="Comic Sans MS" w:hAnsi="Comic Sans MS" w:cs="Comic Sans MS"/>
          <w:sz w:val="22"/>
        </w:rPr>
        <w:t>carers</w:t>
      </w:r>
      <w:proofErr w:type="spellEnd"/>
      <w:r w:rsidRPr="00481068">
        <w:rPr>
          <w:rFonts w:ascii="Comic Sans MS" w:eastAsia="Comic Sans MS" w:hAnsi="Comic Sans MS" w:cs="Comic Sans MS"/>
          <w:sz w:val="22"/>
        </w:rPr>
        <w:t xml:space="preserve"> section of Website</w:t>
      </w:r>
    </w:p>
    <w:p w:rsidR="001B367C" w:rsidRPr="00481068" w:rsidRDefault="009C2E2F">
      <w:pPr>
        <w:pStyle w:val="Normal1"/>
        <w:numPr>
          <w:ilvl w:val="1"/>
          <w:numId w:val="5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Factsheets: information for parent and </w:t>
      </w:r>
      <w:proofErr w:type="spellStart"/>
      <w:r w:rsidRPr="00481068">
        <w:rPr>
          <w:rFonts w:ascii="Comic Sans MS" w:eastAsia="Comic Sans MS" w:hAnsi="Comic Sans MS" w:cs="Comic Sans MS"/>
          <w:sz w:val="22"/>
        </w:rPr>
        <w:t>carers</w:t>
      </w:r>
      <w:proofErr w:type="spellEnd"/>
    </w:p>
    <w:p w:rsidR="001B367C" w:rsidRPr="00481068" w:rsidRDefault="009C2E2F">
      <w:pPr>
        <w:pStyle w:val="Normal1"/>
        <w:numPr>
          <w:ilvl w:val="1"/>
          <w:numId w:val="5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Link to the </w:t>
      </w:r>
      <w:proofErr w:type="spellStart"/>
      <w:r w:rsidRPr="00481068">
        <w:rPr>
          <w:rFonts w:ascii="Comic Sans MS" w:eastAsia="Comic Sans MS" w:hAnsi="Comic Sans MS" w:cs="Comic Sans MS"/>
          <w:sz w:val="22"/>
        </w:rPr>
        <w:t>Bouverie</w:t>
      </w:r>
      <w:proofErr w:type="spellEnd"/>
      <w:r w:rsidRPr="00481068">
        <w:rPr>
          <w:rFonts w:ascii="Comic Sans MS" w:eastAsia="Comic Sans MS" w:hAnsi="Comic Sans MS" w:cs="Comic Sans MS"/>
          <w:sz w:val="22"/>
        </w:rPr>
        <w:t xml:space="preserve"> Centre (YouTube videos)</w:t>
      </w:r>
    </w:p>
    <w:p w:rsidR="001B367C" w:rsidRPr="00481068" w:rsidRDefault="009C2E2F">
      <w:pPr>
        <w:pStyle w:val="Normal1"/>
        <w:numPr>
          <w:ilvl w:val="1"/>
          <w:numId w:val="5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i/>
          <w:sz w:val="22"/>
        </w:rPr>
        <w:t>Ed-space</w:t>
      </w:r>
      <w:r w:rsidRPr="00481068">
        <w:rPr>
          <w:rFonts w:ascii="Comic Sans MS" w:eastAsia="Comic Sans MS" w:hAnsi="Comic Sans MS" w:cs="Comic Sans MS"/>
          <w:sz w:val="22"/>
        </w:rPr>
        <w:t>: monthly seminars on relevant topics</w:t>
      </w:r>
    </w:p>
    <w:p w:rsidR="001B367C" w:rsidRPr="00481068" w:rsidRDefault="009C2E2F">
      <w:pPr>
        <w:pStyle w:val="Normal1"/>
        <w:numPr>
          <w:ilvl w:val="0"/>
          <w:numId w:val="5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Group therapy:</w:t>
      </w:r>
    </w:p>
    <w:p w:rsidR="001B367C" w:rsidRPr="00481068" w:rsidRDefault="009C2E2F">
      <w:pPr>
        <w:pStyle w:val="Normal1"/>
        <w:numPr>
          <w:ilvl w:val="1"/>
          <w:numId w:val="5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“Chilled” for 12-14 year olds with anxiety and their parents </w:t>
      </w:r>
    </w:p>
    <w:p w:rsidR="001B367C" w:rsidRPr="00481068" w:rsidRDefault="009C2E2F">
      <w:pPr>
        <w:pStyle w:val="Normal1"/>
        <w:numPr>
          <w:ilvl w:val="1"/>
          <w:numId w:val="5"/>
        </w:numPr>
        <w:spacing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an Art group: good for building self esteem (less confrontational) </w:t>
      </w:r>
    </w:p>
    <w:p w:rsidR="001B367C" w:rsidRDefault="001B367C">
      <w:pPr>
        <w:pStyle w:val="Normal1"/>
        <w:spacing w:line="216" w:lineRule="auto"/>
        <w:jc w:val="center"/>
      </w:pPr>
    </w:p>
    <w:p w:rsidR="0001032C" w:rsidRDefault="0001032C">
      <w:pPr>
        <w:rPr>
          <w:rFonts w:ascii="Cambria" w:eastAsia="Cambria" w:hAnsi="Cambria" w:cs="Cambria"/>
          <w:color w:val="000000"/>
        </w:rPr>
      </w:pPr>
      <w:r>
        <w:br w:type="page"/>
      </w:r>
    </w:p>
    <w:p w:rsidR="001B367C" w:rsidRPr="00481068" w:rsidRDefault="001B367C">
      <w:pPr>
        <w:pStyle w:val="Normal1"/>
        <w:spacing w:line="216" w:lineRule="auto"/>
        <w:jc w:val="center"/>
      </w:pPr>
    </w:p>
    <w:p w:rsidR="001B367C" w:rsidRPr="00481068" w:rsidRDefault="009C2E2F">
      <w:pPr>
        <w:pStyle w:val="Normal1"/>
        <w:spacing w:line="216" w:lineRule="auto"/>
        <w:jc w:val="center"/>
      </w:pPr>
      <w:r w:rsidRPr="00481068">
        <w:rPr>
          <w:rFonts w:ascii="Comic Sans MS" w:eastAsia="Comic Sans MS" w:hAnsi="Comic Sans MS" w:cs="Comic Sans MS"/>
          <w:b/>
        </w:rPr>
        <w:t>2. SOCIALISING SAFELY ONLINE</w:t>
      </w:r>
    </w:p>
    <w:p w:rsidR="001B367C" w:rsidRDefault="009C2E2F">
      <w:pPr>
        <w:pStyle w:val="Normal1"/>
        <w:spacing w:line="216" w:lineRule="auto"/>
        <w:jc w:val="center"/>
      </w:pPr>
      <w:r>
        <w:rPr>
          <w:rFonts w:ascii="Comic Sans MS" w:eastAsia="Comic Sans MS" w:hAnsi="Comic Sans MS" w:cs="Comic Sans MS"/>
          <w:b/>
          <w:sz w:val="22"/>
        </w:rPr>
        <w:t>Presented by Patrick Kelly from the AFP Crime Prevention Unit</w:t>
      </w:r>
    </w:p>
    <w:p w:rsidR="001B367C" w:rsidRDefault="009C2E2F">
      <w:pPr>
        <w:pStyle w:val="Normal1"/>
        <w:spacing w:line="216" w:lineRule="auto"/>
        <w:jc w:val="center"/>
      </w:pPr>
      <w:proofErr w:type="spellStart"/>
      <w:r>
        <w:rPr>
          <w:rFonts w:ascii="Comic Sans MS" w:eastAsia="Comic Sans MS" w:hAnsi="Comic Sans MS" w:cs="Comic Sans MS"/>
          <w:b/>
          <w:sz w:val="22"/>
        </w:rPr>
        <w:t>ThinkUKnow</w:t>
      </w:r>
      <w:proofErr w:type="spellEnd"/>
    </w:p>
    <w:p w:rsidR="001B367C" w:rsidRDefault="00CC6400">
      <w:pPr>
        <w:pStyle w:val="Normal1"/>
        <w:spacing w:line="216" w:lineRule="auto"/>
        <w:jc w:val="center"/>
      </w:pPr>
      <w:hyperlink r:id="rId15">
        <w:r w:rsidR="009C2E2F">
          <w:rPr>
            <w:rFonts w:ascii="Comic Sans MS" w:eastAsia="Comic Sans MS" w:hAnsi="Comic Sans MS" w:cs="Comic Sans MS"/>
            <w:color w:val="0000FF"/>
            <w:sz w:val="22"/>
            <w:u w:val="single"/>
          </w:rPr>
          <w:t>http://www.thinkuknow.org.au</w:t>
        </w:r>
      </w:hyperlink>
      <w:hyperlink r:id="rId16"/>
    </w:p>
    <w:p w:rsidR="001B367C" w:rsidRPr="00481068" w:rsidRDefault="00CC6400">
      <w:pPr>
        <w:pStyle w:val="Normal1"/>
        <w:spacing w:line="216" w:lineRule="auto"/>
        <w:jc w:val="center"/>
        <w:rPr>
          <w:sz w:val="22"/>
        </w:rPr>
      </w:pPr>
      <w:hyperlink r:id="rId17"/>
    </w:p>
    <w:p w:rsidR="001B367C" w:rsidRPr="00481068" w:rsidRDefault="009C2E2F">
      <w:pPr>
        <w:pStyle w:val="Normal1"/>
        <w:spacing w:line="216" w:lineRule="auto"/>
        <w:rPr>
          <w:sz w:val="22"/>
        </w:rPr>
      </w:pPr>
      <w:proofErr w:type="spellStart"/>
      <w:r w:rsidRPr="00481068">
        <w:rPr>
          <w:rFonts w:ascii="Comic Sans MS" w:eastAsia="Comic Sans MS" w:hAnsi="Comic Sans MS" w:cs="Comic Sans MS"/>
          <w:sz w:val="22"/>
        </w:rPr>
        <w:t>ThinkUKnow</w:t>
      </w:r>
      <w:proofErr w:type="spellEnd"/>
      <w:r w:rsidRPr="00481068">
        <w:rPr>
          <w:rFonts w:ascii="Comic Sans MS" w:eastAsia="Comic Sans MS" w:hAnsi="Comic Sans MS" w:cs="Comic Sans MS"/>
          <w:sz w:val="22"/>
        </w:rPr>
        <w:t xml:space="preserve"> Australia has been developed by </w:t>
      </w:r>
      <w:r w:rsidRPr="00481068">
        <w:rPr>
          <w:rFonts w:ascii="Comic Sans MS" w:eastAsia="Comic Sans MS" w:hAnsi="Comic Sans MS" w:cs="Comic Sans MS"/>
          <w:color w:val="auto"/>
          <w:sz w:val="22"/>
        </w:rPr>
        <w:t xml:space="preserve">the </w:t>
      </w:r>
      <w:r w:rsidRPr="00481068">
        <w:rPr>
          <w:rFonts w:ascii="Comic Sans MS" w:eastAsia="Comic Sans MS" w:hAnsi="Comic Sans MS" w:cs="Comic Sans MS"/>
          <w:sz w:val="22"/>
        </w:rPr>
        <w:t>AFP and Microsoft; adapted from a UK program and supported by ninemsn and DATACOM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Outline</w:t>
      </w:r>
    </w:p>
    <w:p w:rsidR="001B367C" w:rsidRPr="00481068" w:rsidRDefault="009C2E2F">
      <w:pPr>
        <w:pStyle w:val="Normal1"/>
        <w:numPr>
          <w:ilvl w:val="0"/>
          <w:numId w:val="20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Have fun with the technology</w:t>
      </w:r>
    </w:p>
    <w:p w:rsidR="001B367C" w:rsidRPr="00481068" w:rsidRDefault="009C2E2F">
      <w:pPr>
        <w:pStyle w:val="Normal1"/>
        <w:numPr>
          <w:ilvl w:val="0"/>
          <w:numId w:val="20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Staying in control</w:t>
      </w:r>
    </w:p>
    <w:p w:rsidR="001B367C" w:rsidRPr="00481068" w:rsidRDefault="009C2E2F">
      <w:pPr>
        <w:pStyle w:val="Normal1"/>
        <w:numPr>
          <w:ilvl w:val="0"/>
          <w:numId w:val="20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Scams, spam, fraud and ID theft</w:t>
      </w:r>
    </w:p>
    <w:p w:rsidR="001B367C" w:rsidRPr="00481068" w:rsidRDefault="009C2E2F">
      <w:pPr>
        <w:pStyle w:val="Normal1"/>
        <w:numPr>
          <w:ilvl w:val="0"/>
          <w:numId w:val="20"/>
        </w:numPr>
        <w:spacing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Reporting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  <w:u w:val="single"/>
        </w:rPr>
        <w:t xml:space="preserve">Knowing the technology 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50% of world’s population is under 30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Connected 24/7</w:t>
      </w:r>
    </w:p>
    <w:p w:rsidR="001B367C" w:rsidRPr="00481068" w:rsidRDefault="009C2E2F">
      <w:pPr>
        <w:pStyle w:val="Normal1"/>
        <w:spacing w:line="216" w:lineRule="auto"/>
        <w:rPr>
          <w:rFonts w:ascii="Comic Sans MS" w:hAnsi="Comic Sans MS"/>
          <w:color w:val="auto"/>
          <w:sz w:val="22"/>
        </w:rPr>
      </w:pPr>
      <w:proofErr w:type="spellStart"/>
      <w:r w:rsidRPr="00481068">
        <w:rPr>
          <w:rFonts w:ascii="Comic Sans MS" w:hAnsi="Comic Sans MS"/>
          <w:color w:val="auto"/>
          <w:sz w:val="22"/>
        </w:rPr>
        <w:t>ThinkUKnow</w:t>
      </w:r>
      <w:proofErr w:type="spellEnd"/>
      <w:r w:rsidRPr="00481068">
        <w:rPr>
          <w:rFonts w:ascii="Comic Sans MS" w:hAnsi="Comic Sans MS"/>
          <w:color w:val="auto"/>
          <w:sz w:val="22"/>
        </w:rPr>
        <w:t xml:space="preserve"> does not try to dissuade people from using technology but to know any pitfalls that can affect you and your future life.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proofErr w:type="spellStart"/>
      <w:r w:rsidRPr="00481068">
        <w:rPr>
          <w:rFonts w:ascii="Comic Sans MS" w:eastAsia="Comic Sans MS" w:hAnsi="Comic Sans MS" w:cs="Comic Sans MS"/>
          <w:sz w:val="22"/>
        </w:rPr>
        <w:t>Snapchat</w:t>
      </w:r>
      <w:proofErr w:type="spellEnd"/>
      <w:r w:rsidRPr="00481068">
        <w:rPr>
          <w:rFonts w:ascii="Comic Sans MS" w:eastAsia="Comic Sans MS" w:hAnsi="Comic Sans MS" w:cs="Comic Sans MS"/>
          <w:sz w:val="22"/>
        </w:rPr>
        <w:t>: photos aren’t “safe”; they can be captured and spread without the sender knowing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proofErr w:type="spellStart"/>
      <w:r w:rsidRPr="00481068">
        <w:rPr>
          <w:rFonts w:ascii="Comic Sans MS" w:eastAsia="Comic Sans MS" w:hAnsi="Comic Sans MS" w:cs="Comic Sans MS"/>
          <w:sz w:val="22"/>
        </w:rPr>
        <w:t>Instagram</w:t>
      </w:r>
      <w:proofErr w:type="spellEnd"/>
      <w:r w:rsidRPr="00481068">
        <w:rPr>
          <w:rFonts w:ascii="Comic Sans MS" w:eastAsia="Comic Sans MS" w:hAnsi="Comic Sans MS" w:cs="Comic Sans MS"/>
          <w:sz w:val="22"/>
        </w:rPr>
        <w:t xml:space="preserve">: owners have </w:t>
      </w:r>
      <w:proofErr w:type="gramStart"/>
      <w:r w:rsidRPr="00481068">
        <w:rPr>
          <w:rFonts w:ascii="Comic Sans MS" w:eastAsia="Comic Sans MS" w:hAnsi="Comic Sans MS" w:cs="Comic Sans MS"/>
          <w:sz w:val="22"/>
        </w:rPr>
        <w:t>a hands</w:t>
      </w:r>
      <w:proofErr w:type="gramEnd"/>
      <w:r w:rsidRPr="00481068">
        <w:rPr>
          <w:rFonts w:ascii="Comic Sans MS" w:eastAsia="Comic Sans MS" w:hAnsi="Comic Sans MS" w:cs="Comic Sans MS"/>
          <w:sz w:val="22"/>
        </w:rPr>
        <w:t xml:space="preserve"> off approach. No controls.</w:t>
      </w:r>
    </w:p>
    <w:p w:rsidR="001B367C" w:rsidRPr="00481068" w:rsidRDefault="009C2E2F">
      <w:pPr>
        <w:pStyle w:val="Normal1"/>
        <w:spacing w:line="216" w:lineRule="auto"/>
        <w:rPr>
          <w:color w:val="auto"/>
          <w:sz w:val="22"/>
        </w:rPr>
      </w:pPr>
      <w:r w:rsidRPr="00481068">
        <w:rPr>
          <w:rFonts w:ascii="Comic Sans MS" w:eastAsia="Comic Sans MS" w:hAnsi="Comic Sans MS" w:cs="Comic Sans MS"/>
          <w:color w:val="auto"/>
          <w:sz w:val="22"/>
        </w:rPr>
        <w:t>Switch off geo</w:t>
      </w:r>
      <w:r w:rsidR="00481068" w:rsidRPr="00481068">
        <w:rPr>
          <w:rFonts w:ascii="Comic Sans MS" w:eastAsia="Comic Sans MS" w:hAnsi="Comic Sans MS" w:cs="Comic Sans MS"/>
          <w:color w:val="auto"/>
          <w:sz w:val="22"/>
        </w:rPr>
        <w:t>-</w:t>
      </w:r>
      <w:r w:rsidRPr="00481068">
        <w:rPr>
          <w:rFonts w:ascii="Comic Sans MS" w:eastAsia="Comic Sans MS" w:hAnsi="Comic Sans MS" w:cs="Comic Sans MS"/>
          <w:color w:val="auto"/>
          <w:sz w:val="22"/>
        </w:rPr>
        <w:t xml:space="preserve">location on cameras, phones and computers. Easy to track where photo was taken and may eventually lead to home address from information stored in the photo. 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NB: Face book and others own everything you put up there. It’s in the privacy clause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On-line grooming:</w:t>
      </w:r>
    </w:p>
    <w:p w:rsidR="001B367C" w:rsidRPr="00481068" w:rsidRDefault="009C2E2F">
      <w:pPr>
        <w:pStyle w:val="Normal1"/>
        <w:numPr>
          <w:ilvl w:val="0"/>
          <w:numId w:val="13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“Where is the computer in your house” is a suspicious question to be asked by someone on line</w:t>
      </w:r>
    </w:p>
    <w:p w:rsidR="001B367C" w:rsidRPr="00481068" w:rsidRDefault="00481068">
      <w:pPr>
        <w:pStyle w:val="Normal1"/>
        <w:numPr>
          <w:ilvl w:val="0"/>
          <w:numId w:val="13"/>
        </w:numPr>
        <w:spacing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Groomers</w:t>
      </w:r>
      <w:r w:rsidR="009C2E2F" w:rsidRPr="00481068">
        <w:rPr>
          <w:rFonts w:ascii="Comic Sans MS" w:eastAsia="Comic Sans MS" w:hAnsi="Comic Sans MS" w:cs="Comic Sans MS"/>
          <w:sz w:val="22"/>
        </w:rPr>
        <w:t xml:space="preserve"> use flattery, followed by gifts/cash/online credits in exchange for sexually explicit material then use black mail.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Cyber bullying</w:t>
      </w:r>
    </w:p>
    <w:p w:rsidR="001B367C" w:rsidRPr="00481068" w:rsidRDefault="009C2E2F">
      <w:pPr>
        <w:pStyle w:val="Normal1"/>
        <w:numPr>
          <w:ilvl w:val="0"/>
          <w:numId w:val="17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There is more bullying in real time than in cyber space, but cyber bullying is a 24/7 issue</w:t>
      </w:r>
    </w:p>
    <w:p w:rsidR="001B367C" w:rsidRPr="00481068" w:rsidRDefault="009C2E2F">
      <w:pPr>
        <w:pStyle w:val="Normal1"/>
        <w:numPr>
          <w:ilvl w:val="0"/>
          <w:numId w:val="17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Look out for changing patterns of internet usage (Xs or nothing)</w:t>
      </w:r>
    </w:p>
    <w:p w:rsidR="001B367C" w:rsidRPr="00481068" w:rsidRDefault="009C2E2F">
      <w:pPr>
        <w:pStyle w:val="Normal1"/>
        <w:numPr>
          <w:ilvl w:val="0"/>
          <w:numId w:val="17"/>
        </w:numPr>
        <w:spacing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Remove devices</w:t>
      </w:r>
    </w:p>
    <w:p w:rsidR="001B367C" w:rsidRPr="00481068" w:rsidRDefault="0001032C">
      <w:pPr>
        <w:pStyle w:val="Normal1"/>
        <w:spacing w:line="216" w:lineRule="auto"/>
        <w:rPr>
          <w:sz w:val="22"/>
        </w:rPr>
      </w:pPr>
      <w:r>
        <w:rPr>
          <w:rFonts w:ascii="Comic Sans MS" w:eastAsia="Comic Sans MS" w:hAnsi="Comic Sans MS" w:cs="Comic Sans MS"/>
          <w:sz w:val="22"/>
        </w:rPr>
        <w:lastRenderedPageBreak/>
        <w:br/>
      </w:r>
      <w:proofErr w:type="spellStart"/>
      <w:r w:rsidR="009C2E2F" w:rsidRPr="00481068">
        <w:rPr>
          <w:rFonts w:ascii="Comic Sans MS" w:eastAsia="Comic Sans MS" w:hAnsi="Comic Sans MS" w:cs="Comic Sans MS"/>
          <w:sz w:val="22"/>
        </w:rPr>
        <w:t>Viber</w:t>
      </w:r>
      <w:proofErr w:type="spellEnd"/>
      <w:r>
        <w:rPr>
          <w:rFonts w:ascii="Comic Sans MS" w:eastAsia="Comic Sans MS" w:hAnsi="Comic Sans MS" w:cs="Comic Sans MS"/>
          <w:sz w:val="22"/>
        </w:rPr>
        <w:t xml:space="preserve"> </w:t>
      </w:r>
      <w:r w:rsidR="009C2E2F" w:rsidRPr="00481068">
        <w:rPr>
          <w:rFonts w:ascii="Comic Sans MS" w:eastAsia="Comic Sans MS" w:hAnsi="Comic Sans MS" w:cs="Comic Sans MS"/>
          <w:sz w:val="22"/>
        </w:rPr>
        <w:t>Database is in Cyprus</w:t>
      </w:r>
      <w:r w:rsidR="009C2E2F" w:rsidRPr="00481068">
        <w:rPr>
          <w:rFonts w:ascii="Comic Sans MS" w:eastAsia="Comic Sans MS" w:hAnsi="Comic Sans MS" w:cs="Comic Sans MS"/>
          <w:color w:val="auto"/>
          <w:sz w:val="22"/>
        </w:rPr>
        <w:t>, this means AFP would have a hard time trying to suppress any photos posted on this site</w:t>
      </w:r>
      <w:r w:rsidR="009C2E2F" w:rsidRPr="00481068">
        <w:rPr>
          <w:rFonts w:ascii="Comic Sans MS" w:eastAsia="Comic Sans MS" w:hAnsi="Comic Sans MS" w:cs="Comic Sans MS"/>
          <w:color w:val="FF0000"/>
          <w:sz w:val="22"/>
        </w:rPr>
        <w:t xml:space="preserve"> </w:t>
      </w:r>
    </w:p>
    <w:p w:rsidR="001B367C" w:rsidRPr="00481068" w:rsidRDefault="009C2E2F">
      <w:pPr>
        <w:pStyle w:val="Normal1"/>
        <w:spacing w:line="216" w:lineRule="auto"/>
        <w:rPr>
          <w:color w:val="auto"/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Strategi</w:t>
      </w:r>
      <w:r w:rsidRPr="00481068">
        <w:rPr>
          <w:rFonts w:ascii="Comic Sans MS" w:eastAsia="Comic Sans MS" w:hAnsi="Comic Sans MS" w:cs="Comic Sans MS"/>
          <w:color w:val="auto"/>
          <w:sz w:val="22"/>
        </w:rPr>
        <w:t>es for children:</w:t>
      </w:r>
    </w:p>
    <w:p w:rsidR="001B367C" w:rsidRPr="00481068" w:rsidRDefault="009C2E2F">
      <w:pPr>
        <w:pStyle w:val="Normal1"/>
        <w:numPr>
          <w:ilvl w:val="0"/>
          <w:numId w:val="2"/>
        </w:numPr>
        <w:spacing w:after="0" w:line="216" w:lineRule="auto"/>
        <w:ind w:hanging="359"/>
        <w:rPr>
          <w:color w:val="auto"/>
          <w:sz w:val="22"/>
        </w:rPr>
      </w:pPr>
      <w:r w:rsidRPr="00481068">
        <w:rPr>
          <w:rFonts w:ascii="Comic Sans MS" w:eastAsia="Comic Sans MS" w:hAnsi="Comic Sans MS" w:cs="Comic Sans MS"/>
          <w:color w:val="auto"/>
          <w:sz w:val="22"/>
        </w:rPr>
        <w:t>Think before you post, if you would not stand up in front of your school and say what you are about to post, then don’t post</w:t>
      </w:r>
    </w:p>
    <w:p w:rsidR="001B367C" w:rsidRPr="00481068" w:rsidRDefault="009C2E2F">
      <w:pPr>
        <w:pStyle w:val="Normal1"/>
        <w:numPr>
          <w:ilvl w:val="0"/>
          <w:numId w:val="2"/>
        </w:numPr>
        <w:spacing w:after="0" w:line="216" w:lineRule="auto"/>
        <w:ind w:hanging="359"/>
        <w:rPr>
          <w:color w:val="auto"/>
          <w:sz w:val="22"/>
        </w:rPr>
      </w:pPr>
      <w:r w:rsidRPr="00481068">
        <w:rPr>
          <w:rFonts w:ascii="Comic Sans MS" w:eastAsia="Comic Sans MS" w:hAnsi="Comic Sans MS" w:cs="Comic Sans MS"/>
          <w:color w:val="auto"/>
          <w:sz w:val="22"/>
        </w:rPr>
        <w:t>You are NOT anonymous on line</w:t>
      </w:r>
    </w:p>
    <w:p w:rsidR="001B367C" w:rsidRPr="00481068" w:rsidRDefault="009C2E2F">
      <w:pPr>
        <w:pStyle w:val="Normal1"/>
        <w:numPr>
          <w:ilvl w:val="0"/>
          <w:numId w:val="2"/>
        </w:numPr>
        <w:spacing w:after="0" w:line="216" w:lineRule="auto"/>
        <w:ind w:hanging="359"/>
        <w:rPr>
          <w:color w:val="auto"/>
          <w:sz w:val="22"/>
        </w:rPr>
      </w:pPr>
      <w:r w:rsidRPr="00481068">
        <w:rPr>
          <w:rFonts w:ascii="Comic Sans MS" w:eastAsia="Comic Sans MS" w:hAnsi="Comic Sans MS" w:cs="Comic Sans MS"/>
          <w:color w:val="auto"/>
          <w:sz w:val="22"/>
        </w:rPr>
        <w:t>Online activity as offline effects</w:t>
      </w:r>
    </w:p>
    <w:p w:rsidR="001B367C" w:rsidRPr="00481068" w:rsidRDefault="009C2E2F">
      <w:pPr>
        <w:pStyle w:val="Normal1"/>
        <w:numPr>
          <w:ilvl w:val="0"/>
          <w:numId w:val="2"/>
        </w:numPr>
        <w:spacing w:after="0" w:line="216" w:lineRule="auto"/>
        <w:ind w:hanging="359"/>
        <w:rPr>
          <w:color w:val="auto"/>
          <w:sz w:val="22"/>
        </w:rPr>
      </w:pPr>
      <w:r w:rsidRPr="00481068">
        <w:rPr>
          <w:rFonts w:ascii="Comic Sans MS" w:eastAsia="Comic Sans MS" w:hAnsi="Comic Sans MS" w:cs="Comic Sans MS"/>
          <w:color w:val="auto"/>
          <w:sz w:val="22"/>
        </w:rPr>
        <w:t>Learn to respect others: online and offline. Use the same manners and respect online that you use when talking to people face to face.</w:t>
      </w:r>
    </w:p>
    <w:p w:rsidR="001B367C" w:rsidRPr="00481068" w:rsidRDefault="009C2E2F">
      <w:pPr>
        <w:pStyle w:val="Normal1"/>
        <w:numPr>
          <w:ilvl w:val="0"/>
          <w:numId w:val="2"/>
        </w:numPr>
        <w:spacing w:line="216" w:lineRule="auto"/>
        <w:ind w:hanging="359"/>
        <w:rPr>
          <w:color w:val="auto"/>
          <w:sz w:val="22"/>
        </w:rPr>
      </w:pPr>
      <w:r w:rsidRPr="00481068">
        <w:rPr>
          <w:rFonts w:ascii="Comic Sans MS" w:eastAsia="Comic Sans MS" w:hAnsi="Comic Sans MS" w:cs="Comic Sans MS"/>
          <w:color w:val="auto"/>
          <w:sz w:val="22"/>
        </w:rPr>
        <w:t>Search themselves on the internet to get an appreciation of their own internet “shadow”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“Sexting”</w:t>
      </w:r>
    </w:p>
    <w:p w:rsidR="001B367C" w:rsidRPr="00481068" w:rsidRDefault="009C2E2F">
      <w:pPr>
        <w:pStyle w:val="Normal1"/>
        <w:numPr>
          <w:ilvl w:val="0"/>
          <w:numId w:val="19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Most common by people in their 30s</w:t>
      </w:r>
    </w:p>
    <w:p w:rsidR="001B367C" w:rsidRPr="00481068" w:rsidRDefault="009C2E2F">
      <w:pPr>
        <w:pStyle w:val="Normal1"/>
        <w:numPr>
          <w:ilvl w:val="0"/>
          <w:numId w:val="19"/>
        </w:numPr>
        <w:spacing w:after="0"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Illegal in U18s. If convicted (rare) will stay on the child sex offenders register for 7 years.</w:t>
      </w:r>
    </w:p>
    <w:p w:rsidR="001B367C" w:rsidRPr="00481068" w:rsidRDefault="009C2E2F">
      <w:pPr>
        <w:pStyle w:val="Normal1"/>
        <w:numPr>
          <w:ilvl w:val="0"/>
          <w:numId w:val="19"/>
        </w:numPr>
        <w:spacing w:line="216" w:lineRule="auto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Ideally report within 48 hours: to parents, school, police</w:t>
      </w:r>
    </w:p>
    <w:p w:rsidR="001B367C" w:rsidRPr="00481068" w:rsidRDefault="009C2E2F">
      <w:pPr>
        <w:pStyle w:val="Normal1"/>
        <w:numPr>
          <w:ilvl w:val="0"/>
          <w:numId w:val="19"/>
        </w:numPr>
        <w:spacing w:line="216" w:lineRule="auto"/>
        <w:ind w:hanging="359"/>
        <w:rPr>
          <w:rFonts w:ascii="Comic Sans MS" w:hAnsi="Comic Sans MS"/>
          <w:color w:val="auto"/>
          <w:sz w:val="22"/>
        </w:rPr>
      </w:pPr>
      <w:r w:rsidRPr="00481068">
        <w:rPr>
          <w:rFonts w:ascii="Comic Sans MS" w:hAnsi="Comic Sans MS"/>
          <w:color w:val="auto"/>
          <w:sz w:val="22"/>
        </w:rPr>
        <w:t>Do you know where a photo of yourself will end up?  Can you be sure people will not send to others?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  <w:u w:val="single"/>
        </w:rPr>
        <w:t>Protecting your device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Use a firewall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Keep operating systems and apps up to date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Check privacy settings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Look for </w:t>
      </w:r>
      <w:r w:rsidRPr="00481068">
        <w:rPr>
          <w:rFonts w:ascii="Comic Sans MS" w:eastAsia="Comic Sans MS" w:hAnsi="Comic Sans MS" w:cs="Comic Sans MS"/>
          <w:color w:val="auto"/>
          <w:sz w:val="22"/>
        </w:rPr>
        <w:t>and use</w:t>
      </w:r>
      <w:r w:rsidRPr="00481068">
        <w:rPr>
          <w:rFonts w:ascii="Comic Sans MS" w:eastAsia="Comic Sans MS" w:hAnsi="Comic Sans MS" w:cs="Comic Sans MS"/>
          <w:color w:val="FF0000"/>
          <w:sz w:val="22"/>
        </w:rPr>
        <w:t xml:space="preserve"> </w:t>
      </w:r>
      <w:r w:rsidR="00481068" w:rsidRPr="00481068">
        <w:rPr>
          <w:rFonts w:ascii="Comic Sans MS" w:eastAsia="Comic Sans MS" w:hAnsi="Comic Sans MS" w:cs="Comic Sans MS"/>
          <w:sz w:val="22"/>
        </w:rPr>
        <w:t>secure</w:t>
      </w:r>
      <w:r w:rsidRPr="00481068">
        <w:rPr>
          <w:rFonts w:ascii="Comic Sans MS" w:eastAsia="Comic Sans MS" w:hAnsi="Comic Sans MS" w:cs="Comic Sans MS"/>
          <w:sz w:val="22"/>
        </w:rPr>
        <w:t xml:space="preserve"> sites: the “s” in http</w:t>
      </w:r>
      <w:r w:rsidRPr="00481068">
        <w:rPr>
          <w:rFonts w:ascii="Comic Sans MS" w:eastAsia="Comic Sans MS" w:hAnsi="Comic Sans MS" w:cs="Comic Sans MS"/>
          <w:sz w:val="22"/>
          <w:u w:val="single"/>
        </w:rPr>
        <w:t>s</w:t>
      </w:r>
      <w:r w:rsidRPr="00481068">
        <w:rPr>
          <w:rFonts w:ascii="Comic Sans MS" w:eastAsia="Comic Sans MS" w:hAnsi="Comic Sans MS" w:cs="Comic Sans MS"/>
          <w:color w:val="C0504D"/>
          <w:sz w:val="22"/>
        </w:rPr>
        <w:t xml:space="preserve"> </w:t>
      </w:r>
      <w:r w:rsidRPr="00481068">
        <w:rPr>
          <w:rFonts w:ascii="Comic Sans MS" w:eastAsia="Comic Sans MS" w:hAnsi="Comic Sans MS" w:cs="Comic Sans MS"/>
          <w:sz w:val="22"/>
        </w:rPr>
        <w:t>denotes an encrypted site (</w:t>
      </w:r>
      <w:proofErr w:type="spellStart"/>
      <w:r w:rsidRPr="00481068">
        <w:rPr>
          <w:rFonts w:ascii="Comic Sans MS" w:eastAsia="Comic Sans MS" w:hAnsi="Comic Sans MS" w:cs="Comic Sans MS"/>
          <w:sz w:val="22"/>
        </w:rPr>
        <w:t>eg</w:t>
      </w:r>
      <w:proofErr w:type="spellEnd"/>
      <w:r w:rsidRPr="00481068">
        <w:rPr>
          <w:rFonts w:ascii="Comic Sans MS" w:eastAsia="Comic Sans MS" w:hAnsi="Comic Sans MS" w:cs="Comic Sans MS"/>
          <w:sz w:val="22"/>
        </w:rPr>
        <w:t>. Facebook)</w:t>
      </w:r>
    </w:p>
    <w:p w:rsidR="001B367C" w:rsidRPr="00481068" w:rsidRDefault="001B367C">
      <w:pPr>
        <w:pStyle w:val="Normal1"/>
        <w:spacing w:line="216" w:lineRule="auto"/>
        <w:rPr>
          <w:sz w:val="22"/>
        </w:rPr>
      </w:pP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  <w:u w:val="single"/>
        </w:rPr>
        <w:t>Scams</w:t>
      </w:r>
    </w:p>
    <w:p w:rsidR="001B367C" w:rsidRPr="00481068" w:rsidRDefault="009C2E2F">
      <w:pPr>
        <w:pStyle w:val="Normal1"/>
        <w:spacing w:line="216" w:lineRule="auto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Keep up with scams at scamwatch.gov.au</w:t>
      </w:r>
    </w:p>
    <w:p w:rsidR="001B367C" w:rsidRPr="00481068" w:rsidRDefault="00CC6400">
      <w:pPr>
        <w:pStyle w:val="Normal1"/>
        <w:rPr>
          <w:sz w:val="22"/>
        </w:rPr>
      </w:pPr>
      <w:hyperlink r:id="rId18">
        <w:r w:rsidR="009C2E2F" w:rsidRPr="00481068">
          <w:rPr>
            <w:color w:val="0000FF"/>
            <w:sz w:val="22"/>
            <w:u w:val="single"/>
          </w:rPr>
          <w:t>http://www.scamwatch.gov.au</w:t>
        </w:r>
      </w:hyperlink>
      <w:hyperlink r:id="rId19"/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  <w:u w:val="single"/>
        </w:rPr>
        <w:t>Reporting</w:t>
      </w:r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Fraud and identity theft</w:t>
      </w:r>
    </w:p>
    <w:p w:rsidR="001B367C" w:rsidRPr="00481068" w:rsidRDefault="009C2E2F">
      <w:pPr>
        <w:pStyle w:val="Normal1"/>
        <w:numPr>
          <w:ilvl w:val="0"/>
          <w:numId w:val="12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Report to Crime stoppers</w:t>
      </w:r>
    </w:p>
    <w:p w:rsidR="001B367C" w:rsidRPr="00481068" w:rsidRDefault="009C2E2F">
      <w:pPr>
        <w:pStyle w:val="Normal1"/>
        <w:numPr>
          <w:ilvl w:val="0"/>
          <w:numId w:val="12"/>
        </w:numPr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State territory police</w:t>
      </w:r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Illegal conduct</w:t>
      </w:r>
    </w:p>
    <w:p w:rsidR="001B367C" w:rsidRPr="00481068" w:rsidRDefault="009C2E2F">
      <w:pPr>
        <w:pStyle w:val="Normal1"/>
        <w:numPr>
          <w:ilvl w:val="0"/>
          <w:numId w:val="21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Emergency phone number 000</w:t>
      </w:r>
    </w:p>
    <w:p w:rsidR="001B367C" w:rsidRPr="00481068" w:rsidRDefault="009C2E2F">
      <w:pPr>
        <w:pStyle w:val="Normal1"/>
        <w:numPr>
          <w:ilvl w:val="0"/>
          <w:numId w:val="21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If the mobile is older than 2001 the emergency number is 106</w:t>
      </w:r>
    </w:p>
    <w:p w:rsidR="001B367C" w:rsidRPr="00481068" w:rsidRDefault="009C2E2F">
      <w:pPr>
        <w:pStyle w:val="Normal1"/>
        <w:numPr>
          <w:ilvl w:val="0"/>
          <w:numId w:val="21"/>
        </w:numPr>
        <w:ind w:hanging="359"/>
        <w:rPr>
          <w:sz w:val="22"/>
        </w:rPr>
      </w:pPr>
      <w:proofErr w:type="spellStart"/>
      <w:r w:rsidRPr="00481068">
        <w:rPr>
          <w:rFonts w:ascii="Comic Sans MS" w:eastAsia="Comic Sans MS" w:hAnsi="Comic Sans MS" w:cs="Comic Sans MS"/>
          <w:i/>
          <w:sz w:val="22"/>
        </w:rPr>
        <w:t>ThinkUknow</w:t>
      </w:r>
      <w:proofErr w:type="spellEnd"/>
      <w:r w:rsidRPr="00481068">
        <w:rPr>
          <w:rFonts w:ascii="Comic Sans MS" w:eastAsia="Comic Sans MS" w:hAnsi="Comic Sans MS" w:cs="Comic Sans MS"/>
          <w:sz w:val="22"/>
        </w:rPr>
        <w:t xml:space="preserve"> website “report abuse”</w:t>
      </w:r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lastRenderedPageBreak/>
        <w:t>Harassment and Bullying</w:t>
      </w:r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ab/>
        <w:t>School counselor or principal</w:t>
      </w:r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Virtual global task force and think-U-know </w:t>
      </w:r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ab/>
        <w:t>Can register for updates</w:t>
      </w:r>
    </w:p>
    <w:p w:rsidR="001B367C" w:rsidRPr="00481068" w:rsidRDefault="009C2E2F">
      <w:pPr>
        <w:pStyle w:val="Normal1"/>
        <w:rPr>
          <w:b/>
        </w:rPr>
      </w:pPr>
      <w:r>
        <w:rPr>
          <w:rFonts w:ascii="Comic Sans MS" w:eastAsia="Comic Sans MS" w:hAnsi="Comic Sans MS" w:cs="Comic Sans MS"/>
        </w:rPr>
        <w:tab/>
      </w:r>
    </w:p>
    <w:p w:rsidR="001B367C" w:rsidRPr="00481068" w:rsidRDefault="009C2E2F">
      <w:pPr>
        <w:pStyle w:val="Normal1"/>
        <w:numPr>
          <w:ilvl w:val="0"/>
          <w:numId w:val="15"/>
        </w:numPr>
        <w:ind w:hanging="359"/>
        <w:jc w:val="center"/>
        <w:rPr>
          <w:b/>
        </w:rPr>
      </w:pPr>
      <w:r w:rsidRPr="00481068">
        <w:rPr>
          <w:rFonts w:ascii="Comic Sans MS" w:eastAsia="Comic Sans MS" w:hAnsi="Comic Sans MS" w:cs="Comic Sans MS"/>
          <w:b/>
          <w:smallCaps/>
        </w:rPr>
        <w:t xml:space="preserve">Unhealthy and risky </w:t>
      </w:r>
      <w:proofErr w:type="spellStart"/>
      <w:r w:rsidRPr="00481068">
        <w:rPr>
          <w:rFonts w:ascii="Comic Sans MS" w:eastAsia="Comic Sans MS" w:hAnsi="Comic Sans MS" w:cs="Comic Sans MS"/>
          <w:b/>
          <w:smallCaps/>
        </w:rPr>
        <w:t>behaviour</w:t>
      </w:r>
      <w:proofErr w:type="spellEnd"/>
      <w:r w:rsidRPr="00481068">
        <w:rPr>
          <w:rFonts w:ascii="Comic Sans MS" w:eastAsia="Comic Sans MS" w:hAnsi="Comic Sans MS" w:cs="Comic Sans MS"/>
          <w:b/>
          <w:smallCaps/>
        </w:rPr>
        <w:t xml:space="preserve"> </w:t>
      </w:r>
      <w:proofErr w:type="spellStart"/>
      <w:r w:rsidR="006816C9">
        <w:rPr>
          <w:rFonts w:ascii="Comic Sans MS" w:eastAsia="Comic Sans MS" w:hAnsi="Comic Sans MS" w:cs="Comic Sans MS"/>
          <w:b/>
          <w:smallCaps/>
        </w:rPr>
        <w:t>wrt</w:t>
      </w:r>
      <w:proofErr w:type="spellEnd"/>
      <w:r w:rsidR="006816C9">
        <w:rPr>
          <w:rFonts w:ascii="Comic Sans MS" w:eastAsia="Comic Sans MS" w:hAnsi="Comic Sans MS" w:cs="Comic Sans MS"/>
          <w:b/>
          <w:smallCaps/>
        </w:rPr>
        <w:t xml:space="preserve"> </w:t>
      </w:r>
      <w:r w:rsidRPr="00481068">
        <w:rPr>
          <w:rFonts w:ascii="Comic Sans MS" w:eastAsia="Comic Sans MS" w:hAnsi="Comic Sans MS" w:cs="Comic Sans MS"/>
          <w:b/>
          <w:smallCaps/>
        </w:rPr>
        <w:t>Alcohol and Drug taking</w:t>
      </w:r>
    </w:p>
    <w:p w:rsidR="001B367C" w:rsidRPr="00481068" w:rsidRDefault="009C2E2F">
      <w:pPr>
        <w:pStyle w:val="Normal1"/>
        <w:ind w:left="360"/>
        <w:jc w:val="center"/>
      </w:pPr>
      <w:r w:rsidRPr="00481068">
        <w:rPr>
          <w:rFonts w:ascii="Comic Sans MS" w:eastAsia="Comic Sans MS" w:hAnsi="Comic Sans MS" w:cs="Comic Sans MS"/>
        </w:rPr>
        <w:t xml:space="preserve">Presented by Sally </w:t>
      </w:r>
      <w:proofErr w:type="spellStart"/>
      <w:r w:rsidRPr="00481068">
        <w:rPr>
          <w:rFonts w:ascii="Comic Sans MS" w:eastAsia="Comic Sans MS" w:hAnsi="Comic Sans MS" w:cs="Comic Sans MS"/>
        </w:rPr>
        <w:t>Billington</w:t>
      </w:r>
      <w:proofErr w:type="spellEnd"/>
      <w:r w:rsidRPr="00481068">
        <w:rPr>
          <w:rFonts w:ascii="Comic Sans MS" w:eastAsia="Comic Sans MS" w:hAnsi="Comic Sans MS" w:cs="Comic Sans MS"/>
        </w:rPr>
        <w:t xml:space="preserve"> Mental health, Justice </w:t>
      </w:r>
      <w:proofErr w:type="gramStart"/>
      <w:r w:rsidRPr="00481068">
        <w:rPr>
          <w:rFonts w:ascii="Comic Sans MS" w:eastAsia="Comic Sans MS" w:hAnsi="Comic Sans MS" w:cs="Comic Sans MS"/>
        </w:rPr>
        <w:t>health</w:t>
      </w:r>
      <w:proofErr w:type="gramEnd"/>
      <w:r w:rsidRPr="00481068">
        <w:rPr>
          <w:rFonts w:ascii="Comic Sans MS" w:eastAsia="Comic Sans MS" w:hAnsi="Comic Sans MS" w:cs="Comic Sans MS"/>
        </w:rPr>
        <w:t xml:space="preserve"> and alcohol and drug service and Alyssa from the Diversion Service of ACT Health.</w:t>
      </w:r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Notes:</w:t>
      </w:r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Binge drinking is a problem:</w:t>
      </w:r>
    </w:p>
    <w:p w:rsidR="001B367C" w:rsidRPr="00481068" w:rsidRDefault="009C2E2F">
      <w:pPr>
        <w:pStyle w:val="Normal1"/>
        <w:numPr>
          <w:ilvl w:val="0"/>
          <w:numId w:val="16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Children are drinking younger</w:t>
      </w:r>
    </w:p>
    <w:p w:rsidR="001B367C" w:rsidRPr="00481068" w:rsidRDefault="009C2E2F">
      <w:pPr>
        <w:pStyle w:val="Normal1"/>
        <w:numPr>
          <w:ilvl w:val="0"/>
          <w:numId w:val="16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Have access to money:  increasingly have part time jobs</w:t>
      </w:r>
    </w:p>
    <w:p w:rsidR="001B367C" w:rsidRPr="00481068" w:rsidRDefault="009C2E2F">
      <w:pPr>
        <w:pStyle w:val="Normal1"/>
        <w:numPr>
          <w:ilvl w:val="0"/>
          <w:numId w:val="16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Cultural change towards spirits and away from beer (higher alcohol %)</w:t>
      </w:r>
    </w:p>
    <w:p w:rsidR="001B367C" w:rsidRPr="00481068" w:rsidRDefault="009C2E2F">
      <w:pPr>
        <w:pStyle w:val="Normal1"/>
        <w:numPr>
          <w:ilvl w:val="0"/>
          <w:numId w:val="16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Damages developing brains</w:t>
      </w:r>
    </w:p>
    <w:p w:rsidR="001B367C" w:rsidRPr="00481068" w:rsidRDefault="009C2E2F">
      <w:pPr>
        <w:pStyle w:val="Normal1"/>
        <w:numPr>
          <w:ilvl w:val="1"/>
          <w:numId w:val="16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In normal development the brain reaches maturity around 20yo in females and 25yo in males.</w:t>
      </w:r>
    </w:p>
    <w:p w:rsidR="001B367C" w:rsidRPr="00481068" w:rsidRDefault="009C2E2F">
      <w:pPr>
        <w:pStyle w:val="Normal1"/>
        <w:numPr>
          <w:ilvl w:val="0"/>
          <w:numId w:val="16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Dangerous mixing alcohol with energy drinks:</w:t>
      </w:r>
    </w:p>
    <w:p w:rsidR="001B367C" w:rsidRPr="00481068" w:rsidRDefault="009C2E2F">
      <w:pPr>
        <w:pStyle w:val="Normal1"/>
        <w:numPr>
          <w:ilvl w:val="1"/>
          <w:numId w:val="16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Alcohol affects BP, body temperature and pulse</w:t>
      </w:r>
    </w:p>
    <w:p w:rsidR="001B367C" w:rsidRPr="0001032C" w:rsidRDefault="009C2E2F">
      <w:pPr>
        <w:pStyle w:val="Normal1"/>
        <w:numPr>
          <w:ilvl w:val="1"/>
          <w:numId w:val="16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More dangerous for the body to mix a depressant (alcohol) with a stimulant (energy drinks). The drinker then consumes more alcohol before feeling the effects. It is harder for them to tell when had too much because body signals are masked.</w:t>
      </w:r>
    </w:p>
    <w:p w:rsidR="0001032C" w:rsidRPr="00481068" w:rsidRDefault="0001032C" w:rsidP="0001032C">
      <w:pPr>
        <w:pStyle w:val="Normal1"/>
        <w:spacing w:after="0"/>
        <w:ind w:left="1440"/>
        <w:rPr>
          <w:sz w:val="22"/>
        </w:rPr>
      </w:pPr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Useful to train adolescents for the signs of alcohol poisoning and how dangerous it can be.</w:t>
      </w:r>
    </w:p>
    <w:p w:rsidR="001B367C" w:rsidRPr="00481068" w:rsidRDefault="009C2E2F">
      <w:pPr>
        <w:pStyle w:val="Normal1"/>
        <w:rPr>
          <w:sz w:val="22"/>
        </w:rPr>
      </w:pPr>
      <w:r w:rsidRPr="00481068">
        <w:rPr>
          <w:noProof/>
          <w:sz w:val="22"/>
          <w:lang w:val="en-AU" w:eastAsia="en-AU"/>
        </w:rPr>
        <w:drawing>
          <wp:inline distT="0" distB="0" distL="0" distR="0">
            <wp:extent cx="3178491" cy="2637262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491" cy="263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67C" w:rsidRPr="00481068" w:rsidRDefault="009C2E2F">
      <w:pPr>
        <w:pStyle w:val="Normal1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lastRenderedPageBreak/>
        <w:t>In brief:</w:t>
      </w:r>
    </w:p>
    <w:p w:rsidR="001B367C" w:rsidRPr="00481068" w:rsidRDefault="009C2E2F">
      <w:pPr>
        <w:pStyle w:val="Normal1"/>
        <w:numPr>
          <w:ilvl w:val="0"/>
          <w:numId w:val="1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Check breathing; in and out counts as one </w:t>
      </w:r>
      <w:proofErr w:type="gramStart"/>
      <w:r w:rsidRPr="00481068">
        <w:rPr>
          <w:rFonts w:ascii="Comic Sans MS" w:eastAsia="Comic Sans MS" w:hAnsi="Comic Sans MS" w:cs="Comic Sans MS"/>
          <w:sz w:val="22"/>
        </w:rPr>
        <w:t>breath</w:t>
      </w:r>
      <w:proofErr w:type="gramEnd"/>
      <w:r w:rsidRPr="00481068">
        <w:rPr>
          <w:rFonts w:ascii="Comic Sans MS" w:eastAsia="Comic Sans MS" w:hAnsi="Comic Sans MS" w:cs="Comic Sans MS"/>
          <w:sz w:val="22"/>
        </w:rPr>
        <w:t>. 10 – 12 breaths per minute is too low and means they need to go to hospital</w:t>
      </w:r>
    </w:p>
    <w:p w:rsidR="001B367C" w:rsidRPr="00481068" w:rsidRDefault="009C2E2F">
      <w:pPr>
        <w:pStyle w:val="Normal1"/>
        <w:numPr>
          <w:ilvl w:val="0"/>
          <w:numId w:val="1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18 to 22 normal.</w:t>
      </w:r>
    </w:p>
    <w:p w:rsidR="001B367C" w:rsidRPr="00481068" w:rsidRDefault="009C2E2F">
      <w:pPr>
        <w:pStyle w:val="Normal1"/>
        <w:numPr>
          <w:ilvl w:val="0"/>
          <w:numId w:val="1"/>
        </w:numPr>
        <w:spacing w:after="0"/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 xml:space="preserve">The effect peaks </w:t>
      </w:r>
      <w:r w:rsidRPr="00481068">
        <w:rPr>
          <w:rFonts w:ascii="Comic Sans MS" w:eastAsia="Comic Sans MS" w:hAnsi="Comic Sans MS" w:cs="Comic Sans MS"/>
          <w:b/>
          <w:sz w:val="22"/>
        </w:rPr>
        <w:t xml:space="preserve">1 hour </w:t>
      </w:r>
      <w:r w:rsidRPr="00481068">
        <w:rPr>
          <w:rFonts w:ascii="Comic Sans MS" w:eastAsia="Comic Sans MS" w:hAnsi="Comic Sans MS" w:cs="Comic Sans MS"/>
          <w:sz w:val="22"/>
        </w:rPr>
        <w:t>after the last drink.</w:t>
      </w:r>
    </w:p>
    <w:p w:rsidR="001B367C" w:rsidRPr="00481068" w:rsidRDefault="009C2E2F">
      <w:pPr>
        <w:pStyle w:val="Normal1"/>
        <w:numPr>
          <w:ilvl w:val="0"/>
          <w:numId w:val="1"/>
        </w:numPr>
        <w:ind w:hanging="359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Don’t put sufferer in the shower if unconscious. Very dangerous.</w:t>
      </w:r>
    </w:p>
    <w:p w:rsidR="001B367C" w:rsidRPr="00481068" w:rsidRDefault="001B367C">
      <w:pPr>
        <w:pStyle w:val="Normal1"/>
        <w:ind w:left="360"/>
        <w:jc w:val="both"/>
        <w:rPr>
          <w:sz w:val="22"/>
        </w:rPr>
      </w:pPr>
    </w:p>
    <w:p w:rsidR="001B367C" w:rsidRPr="00481068" w:rsidRDefault="009C2E2F">
      <w:pPr>
        <w:pStyle w:val="Normal1"/>
        <w:jc w:val="both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  <w:u w:val="single"/>
        </w:rPr>
        <w:t>Drugs</w:t>
      </w:r>
    </w:p>
    <w:p w:rsidR="001B367C" w:rsidRPr="00481068" w:rsidRDefault="00481068">
      <w:pPr>
        <w:pStyle w:val="Normal1"/>
        <w:jc w:val="both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Cannabis</w:t>
      </w:r>
    </w:p>
    <w:p w:rsidR="001B367C" w:rsidRPr="00481068" w:rsidRDefault="00481068">
      <w:pPr>
        <w:pStyle w:val="Normal1"/>
        <w:numPr>
          <w:ilvl w:val="0"/>
          <w:numId w:val="18"/>
        </w:numPr>
        <w:spacing w:after="0"/>
        <w:ind w:hanging="359"/>
        <w:jc w:val="both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Most</w:t>
      </w:r>
      <w:r w:rsidR="009C2E2F" w:rsidRPr="00481068">
        <w:rPr>
          <w:rFonts w:ascii="Comic Sans MS" w:eastAsia="Comic Sans MS" w:hAnsi="Comic Sans MS" w:cs="Comic Sans MS"/>
          <w:sz w:val="22"/>
        </w:rPr>
        <w:t xml:space="preserve"> commonly available. Relatively inexpensive</w:t>
      </w:r>
    </w:p>
    <w:p w:rsidR="001B367C" w:rsidRPr="00481068" w:rsidRDefault="009C2E2F">
      <w:pPr>
        <w:pStyle w:val="Normal1"/>
        <w:numPr>
          <w:ilvl w:val="0"/>
          <w:numId w:val="18"/>
        </w:numPr>
        <w:spacing w:after="0"/>
        <w:ind w:hanging="359"/>
        <w:jc w:val="both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There is confusion about the law in ACT. It is NOT legal in any amount. If found with 25g</w:t>
      </w:r>
      <w:r w:rsidRPr="00481068">
        <w:rPr>
          <w:rFonts w:ascii="Comic Sans MS" w:eastAsia="Comic Sans MS" w:hAnsi="Comic Sans MS" w:cs="Comic Sans MS"/>
          <w:color w:val="FF0000"/>
          <w:sz w:val="22"/>
        </w:rPr>
        <w:t xml:space="preserve"> </w:t>
      </w:r>
      <w:r w:rsidRPr="00481068">
        <w:rPr>
          <w:rFonts w:ascii="Comic Sans MS" w:eastAsia="Comic Sans MS" w:hAnsi="Comic Sans MS" w:cs="Comic Sans MS"/>
          <w:color w:val="auto"/>
          <w:sz w:val="22"/>
        </w:rPr>
        <w:t>or less</w:t>
      </w:r>
      <w:r w:rsidRPr="00481068">
        <w:rPr>
          <w:rFonts w:ascii="Comic Sans MS" w:eastAsia="Comic Sans MS" w:hAnsi="Comic Sans MS" w:cs="Comic Sans MS"/>
          <w:sz w:val="22"/>
        </w:rPr>
        <w:t xml:space="preserve"> in possession sent to the Diversion program rather than go to court.</w:t>
      </w:r>
    </w:p>
    <w:p w:rsidR="001B367C" w:rsidRPr="00481068" w:rsidRDefault="009C2E2F">
      <w:pPr>
        <w:pStyle w:val="Normal1"/>
        <w:numPr>
          <w:ilvl w:val="0"/>
          <w:numId w:val="18"/>
        </w:numPr>
        <w:spacing w:after="0"/>
        <w:ind w:hanging="359"/>
        <w:jc w:val="both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Is a demotivating drug</w:t>
      </w:r>
    </w:p>
    <w:p w:rsidR="001B367C" w:rsidRPr="00481068" w:rsidRDefault="009C2E2F">
      <w:pPr>
        <w:pStyle w:val="Normal1"/>
        <w:numPr>
          <w:ilvl w:val="0"/>
          <w:numId w:val="18"/>
        </w:numPr>
        <w:spacing w:after="0"/>
        <w:ind w:hanging="359"/>
        <w:jc w:val="both"/>
        <w:rPr>
          <w:color w:val="auto"/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Also called a gateway drug</w:t>
      </w:r>
      <w:r w:rsidRPr="00481068">
        <w:rPr>
          <w:rFonts w:ascii="Comic Sans MS" w:eastAsia="Comic Sans MS" w:hAnsi="Comic Sans MS" w:cs="Comic Sans MS"/>
          <w:color w:val="FF0000"/>
          <w:sz w:val="22"/>
        </w:rPr>
        <w:t xml:space="preserve"> </w:t>
      </w:r>
      <w:r w:rsidRPr="00481068">
        <w:rPr>
          <w:rFonts w:ascii="Comic Sans MS" w:eastAsia="Comic Sans MS" w:hAnsi="Comic Sans MS" w:cs="Comic Sans MS"/>
          <w:color w:val="auto"/>
          <w:sz w:val="22"/>
        </w:rPr>
        <w:t>as can open the gate to “harder” drugs</w:t>
      </w:r>
    </w:p>
    <w:p w:rsidR="001B367C" w:rsidRPr="00481068" w:rsidRDefault="009C2E2F">
      <w:pPr>
        <w:pStyle w:val="Normal1"/>
        <w:numPr>
          <w:ilvl w:val="0"/>
          <w:numId w:val="18"/>
        </w:numPr>
        <w:ind w:hanging="359"/>
        <w:jc w:val="both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Response to drug is unpredictable. Can have a psychotic event on first use.</w:t>
      </w:r>
    </w:p>
    <w:p w:rsidR="001B367C" w:rsidRPr="00481068" w:rsidRDefault="009C2E2F">
      <w:pPr>
        <w:pStyle w:val="Normal1"/>
        <w:jc w:val="both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Ecstasy</w:t>
      </w:r>
    </w:p>
    <w:p w:rsidR="001B367C" w:rsidRPr="00481068" w:rsidRDefault="009C2E2F">
      <w:pPr>
        <w:pStyle w:val="Normal1"/>
        <w:numPr>
          <w:ilvl w:val="0"/>
          <w:numId w:val="14"/>
        </w:numPr>
        <w:spacing w:after="0"/>
        <w:ind w:hanging="359"/>
        <w:jc w:val="both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Is a party drug</w:t>
      </w:r>
    </w:p>
    <w:p w:rsidR="00F86A26" w:rsidRPr="00F86A26" w:rsidRDefault="009C2E2F">
      <w:pPr>
        <w:pStyle w:val="Normal1"/>
        <w:numPr>
          <w:ilvl w:val="0"/>
          <w:numId w:val="14"/>
        </w:numPr>
        <w:ind w:hanging="359"/>
        <w:jc w:val="both"/>
        <w:rPr>
          <w:sz w:val="22"/>
        </w:rPr>
      </w:pPr>
      <w:r w:rsidRPr="00481068">
        <w:rPr>
          <w:rFonts w:ascii="Comic Sans MS" w:eastAsia="Comic Sans MS" w:hAnsi="Comic Sans MS" w:cs="Comic Sans MS"/>
          <w:sz w:val="22"/>
        </w:rPr>
        <w:t>NB sniffer dogs used at events like Groove in the moo</w:t>
      </w:r>
    </w:p>
    <w:p w:rsidR="00F86A26" w:rsidRDefault="00F86A26" w:rsidP="00F86A26">
      <w:pPr>
        <w:pStyle w:val="Normal1"/>
        <w:ind w:left="361"/>
        <w:jc w:val="both"/>
        <w:rPr>
          <w:rFonts w:ascii="Comic Sans MS" w:eastAsia="Comic Sans MS" w:hAnsi="Comic Sans MS" w:cs="Comic Sans MS"/>
          <w:sz w:val="22"/>
        </w:rPr>
      </w:pPr>
    </w:p>
    <w:p w:rsidR="001B367C" w:rsidRPr="00F86A26" w:rsidRDefault="00F86A26" w:rsidP="00F86A26">
      <w:pPr>
        <w:pStyle w:val="Normal1"/>
        <w:ind w:left="361"/>
        <w:jc w:val="right"/>
        <w:rPr>
          <w:sz w:val="16"/>
        </w:rPr>
      </w:pPr>
      <w:r w:rsidRPr="00F86A26">
        <w:rPr>
          <w:rFonts w:ascii="Comic Sans MS" w:eastAsia="Comic Sans MS" w:hAnsi="Comic Sans MS" w:cs="Comic Sans MS"/>
          <w:sz w:val="16"/>
        </w:rPr>
        <w:t>2/7/13</w:t>
      </w:r>
    </w:p>
    <w:sectPr w:rsidR="001B367C" w:rsidRPr="00F86A26" w:rsidSect="001B367C">
      <w:headerReference w:type="default" r:id="rId21"/>
      <w:pgSz w:w="11900" w:h="16840"/>
      <w:pgMar w:top="1440" w:right="1800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7D" w:rsidRDefault="004C4B7D" w:rsidP="0001032C">
      <w:r>
        <w:separator/>
      </w:r>
    </w:p>
  </w:endnote>
  <w:endnote w:type="continuationSeparator" w:id="0">
    <w:p w:rsidR="004C4B7D" w:rsidRDefault="004C4B7D" w:rsidP="0001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7D" w:rsidRDefault="004C4B7D" w:rsidP="0001032C">
      <w:r>
        <w:separator/>
      </w:r>
    </w:p>
  </w:footnote>
  <w:footnote w:type="continuationSeparator" w:id="0">
    <w:p w:rsidR="004C4B7D" w:rsidRDefault="004C4B7D" w:rsidP="0001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2C" w:rsidRPr="0001032C" w:rsidRDefault="00CC6400" w:rsidP="0001032C">
    <w:pPr>
      <w:tabs>
        <w:tab w:val="left" w:pos="567"/>
        <w:tab w:val="left" w:pos="1134"/>
        <w:tab w:val="center" w:pos="4320"/>
        <w:tab w:val="right" w:pos="8640"/>
      </w:tabs>
      <w:ind w:left="3969" w:hanging="3969"/>
      <w:rPr>
        <w:rFonts w:eastAsiaTheme="minorHAnsi"/>
      </w:rPr>
    </w:pPr>
    <w:r w:rsidRPr="00CC64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158.5pt;margin-top:-27pt;width:340.45pt;height:11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" filled="f" stroked="f">
          <v:textbox inset=",7.2pt,,7.2pt">
            <w:txbxContent>
              <w:p w:rsidR="0001032C" w:rsidRDefault="0001032C" w:rsidP="0001032C">
                <w:pPr>
                  <w:ind w:left="284"/>
                </w:pPr>
              </w:p>
            </w:txbxContent>
          </v:textbox>
        </v:shape>
      </w:pict>
    </w:r>
    <w:r w:rsidRPr="00CC6400">
      <w:rPr>
        <w:noProof/>
      </w:rPr>
      <w:pict>
        <v:shape id="Text Box 6" o:spid="_x0000_s2049" type="#_x0000_t202" style="position:absolute;left:0;text-align:left;margin-left:-4in;margin-top:-.15pt;width:198pt;height:9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" filled="f" stroked="f">
          <v:textbox inset=",7.2pt,,7.2pt">
            <w:txbxContent>
              <w:p w:rsidR="0001032C" w:rsidRDefault="0001032C" w:rsidP="0001032C">
                <w:r w:rsidRPr="00961E04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799465" cy="1051978"/>
                      <wp:effectExtent l="25400" t="0" r="0" b="0"/>
                      <wp:docPr id="3" name="Picture 0" descr="BHS Logo jpe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HS Logo jpeg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567" cy="1057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1032C" w:rsidRDefault="000103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8FB"/>
    <w:multiLevelType w:val="multilevel"/>
    <w:tmpl w:val="3BDA75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025733E"/>
    <w:multiLevelType w:val="multilevel"/>
    <w:tmpl w:val="B40CC1C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6803AB7"/>
    <w:multiLevelType w:val="multilevel"/>
    <w:tmpl w:val="8438F81A"/>
    <w:lvl w:ilvl="0">
      <w:start w:val="1"/>
      <w:numFmt w:val="bullet"/>
      <w:lvlText w:val="●"/>
      <w:lvlJc w:val="left"/>
      <w:pPr>
        <w:ind w:left="1438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58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78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98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18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38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58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78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98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9142C64"/>
    <w:multiLevelType w:val="multilevel"/>
    <w:tmpl w:val="72BAD7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A54249B"/>
    <w:multiLevelType w:val="multilevel"/>
    <w:tmpl w:val="1700E2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BE81695"/>
    <w:multiLevelType w:val="multilevel"/>
    <w:tmpl w:val="10E693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3AC95E08"/>
    <w:multiLevelType w:val="multilevel"/>
    <w:tmpl w:val="515A45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44F768AD"/>
    <w:multiLevelType w:val="multilevel"/>
    <w:tmpl w:val="2AAED1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478D2758"/>
    <w:multiLevelType w:val="multilevel"/>
    <w:tmpl w:val="4C76A9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48534A99"/>
    <w:multiLevelType w:val="multilevel"/>
    <w:tmpl w:val="48045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48A22C31"/>
    <w:multiLevelType w:val="multilevel"/>
    <w:tmpl w:val="FCCA84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55FB5443"/>
    <w:multiLevelType w:val="multilevel"/>
    <w:tmpl w:val="8438F81A"/>
    <w:lvl w:ilvl="0">
      <w:start w:val="1"/>
      <w:numFmt w:val="bullet"/>
      <w:lvlText w:val="○"/>
      <w:lvlJc w:val="left"/>
      <w:pPr>
        <w:ind w:left="1438" w:firstLine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○"/>
      <w:lvlJc w:val="left"/>
      <w:pPr>
        <w:ind w:left="2158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78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98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18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38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58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78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98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56414B88"/>
    <w:multiLevelType w:val="multilevel"/>
    <w:tmpl w:val="E5D4B2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593767E6"/>
    <w:multiLevelType w:val="multilevel"/>
    <w:tmpl w:val="708054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5B4115CF"/>
    <w:multiLevelType w:val="multilevel"/>
    <w:tmpl w:val="ACFA6A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5CCA07B2"/>
    <w:multiLevelType w:val="multilevel"/>
    <w:tmpl w:val="E60CED3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5E8017E1"/>
    <w:multiLevelType w:val="multilevel"/>
    <w:tmpl w:val="6A409AB0"/>
    <w:lvl w:ilvl="0">
      <w:start w:val="1"/>
      <w:numFmt w:val="bullet"/>
      <w:lvlText w:val="●"/>
      <w:lvlJc w:val="left"/>
      <w:pPr>
        <w:ind w:left="107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99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19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39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59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79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99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19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39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5F6025D3"/>
    <w:multiLevelType w:val="multilevel"/>
    <w:tmpl w:val="6A409AB0"/>
    <w:lvl w:ilvl="0">
      <w:start w:val="1"/>
      <w:numFmt w:val="bullet"/>
      <w:lvlText w:val="●"/>
      <w:lvlJc w:val="left"/>
      <w:pPr>
        <w:ind w:left="0" w:firstLine="72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○"/>
      <w:lvlJc w:val="left"/>
      <w:pPr>
        <w:ind w:left="7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6AEB0CE7"/>
    <w:multiLevelType w:val="multilevel"/>
    <w:tmpl w:val="768AF0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6D1C0AB4"/>
    <w:multiLevelType w:val="multilevel"/>
    <w:tmpl w:val="7AC2BF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6DA2320E"/>
    <w:multiLevelType w:val="multilevel"/>
    <w:tmpl w:val="1444C242"/>
    <w:lvl w:ilvl="0">
      <w:start w:val="3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7CCB58E7"/>
    <w:multiLevelType w:val="multilevel"/>
    <w:tmpl w:val="6A409AB0"/>
    <w:lvl w:ilvl="0">
      <w:start w:val="1"/>
      <w:numFmt w:val="bullet"/>
      <w:lvlText w:val="○"/>
      <w:lvlJc w:val="left"/>
      <w:pPr>
        <w:ind w:left="1079" w:firstLine="72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○"/>
      <w:lvlJc w:val="left"/>
      <w:pPr>
        <w:ind w:left="1799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19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39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59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79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99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19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39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7D824755"/>
    <w:multiLevelType w:val="multilevel"/>
    <w:tmpl w:val="77905E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7E8A4187"/>
    <w:multiLevelType w:val="multilevel"/>
    <w:tmpl w:val="1ACAFB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14"/>
  </w:num>
  <w:num w:numId="7">
    <w:abstractNumId w:val="16"/>
  </w:num>
  <w:num w:numId="8">
    <w:abstractNumId w:val="22"/>
  </w:num>
  <w:num w:numId="9">
    <w:abstractNumId w:val="5"/>
  </w:num>
  <w:num w:numId="10">
    <w:abstractNumId w:val="23"/>
  </w:num>
  <w:num w:numId="11">
    <w:abstractNumId w:val="13"/>
  </w:num>
  <w:num w:numId="12">
    <w:abstractNumId w:val="12"/>
  </w:num>
  <w:num w:numId="13">
    <w:abstractNumId w:val="15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8"/>
  </w:num>
  <w:num w:numId="19">
    <w:abstractNumId w:val="19"/>
  </w:num>
  <w:num w:numId="20">
    <w:abstractNumId w:val="4"/>
  </w:num>
  <w:num w:numId="21">
    <w:abstractNumId w:val="8"/>
  </w:num>
  <w:num w:numId="22">
    <w:abstractNumId w:val="21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367C"/>
    <w:rsid w:val="0001032C"/>
    <w:rsid w:val="001B367C"/>
    <w:rsid w:val="001C0B56"/>
    <w:rsid w:val="00481068"/>
    <w:rsid w:val="004C4B7D"/>
    <w:rsid w:val="006816C9"/>
    <w:rsid w:val="009C2E2F"/>
    <w:rsid w:val="00A652D4"/>
    <w:rsid w:val="00C80626"/>
    <w:rsid w:val="00CC6400"/>
    <w:rsid w:val="00F86A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00"/>
  </w:style>
  <w:style w:type="paragraph" w:styleId="Heading1">
    <w:name w:val="heading 1"/>
    <w:basedOn w:val="Normal1"/>
    <w:next w:val="Normal1"/>
    <w:rsid w:val="001B367C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1B367C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1B367C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1B367C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B367C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1B367C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367C"/>
    <w:pPr>
      <w:spacing w:after="200"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rsid w:val="001B367C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1B367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10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32C"/>
  </w:style>
  <w:style w:type="paragraph" w:styleId="Footer">
    <w:name w:val="footer"/>
    <w:basedOn w:val="Normal"/>
    <w:link w:val="FooterChar"/>
    <w:uiPriority w:val="99"/>
    <w:unhideWhenUsed/>
    <w:rsid w:val="00010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32C"/>
  </w:style>
  <w:style w:type="paragraph" w:styleId="BalloonText">
    <w:name w:val="Balloon Text"/>
    <w:basedOn w:val="Normal"/>
    <w:link w:val="BalloonTextChar"/>
    <w:uiPriority w:val="99"/>
    <w:semiHidden/>
    <w:unhideWhenUsed/>
    <w:rsid w:val="0001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eadspace.org.au/parents-and-carers" TargetMode="External"/><Relationship Id="rId18" Type="http://schemas.openxmlformats.org/officeDocument/2006/relationships/hyperlink" Target="http://www.scamwatch.gov.a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headspace.org.au/is-it-just-me/getting-help/eheadspace" TargetMode="External"/><Relationship Id="rId17" Type="http://schemas.openxmlformats.org/officeDocument/2006/relationships/hyperlink" Target="http://www.thinkuknow.org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inkuknow.org.au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dspace.org.au/is-it-just-me/getting-help/eheadspace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thinkuknow.org.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adspace.org.au" TargetMode="External"/><Relationship Id="rId19" Type="http://schemas.openxmlformats.org/officeDocument/2006/relationships/hyperlink" Target="http://www.scamwatch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dspace.org.au" TargetMode="External"/><Relationship Id="rId14" Type="http://schemas.openxmlformats.org/officeDocument/2006/relationships/hyperlink" Target="http://www.headspace.org.au/parents-and-carer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FYI sue's night 2.docx.docx</vt:lpstr>
    </vt:vector>
  </TitlesOfParts>
  <Company>Hewlett-Packard Company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FYI sue's night 2.docx.docx</dc:title>
  <cp:lastModifiedBy>ACT Department of Education and Training</cp:lastModifiedBy>
  <cp:revision>2</cp:revision>
  <dcterms:created xsi:type="dcterms:W3CDTF">2013-07-04T02:30:00Z</dcterms:created>
  <dcterms:modified xsi:type="dcterms:W3CDTF">2013-07-04T02:30:00Z</dcterms:modified>
</cp:coreProperties>
</file>